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E44B2" w:rsidTr="007475C7">
        <w:tc>
          <w:tcPr>
            <w:tcW w:w="2254" w:type="dxa"/>
          </w:tcPr>
          <w:p w:rsidR="00FE44B2" w:rsidRPr="00513814" w:rsidRDefault="00FE44B2" w:rsidP="00513814">
            <w:pPr>
              <w:jc w:val="center"/>
              <w:rPr>
                <w:b/>
                <w:sz w:val="32"/>
                <w:szCs w:val="32"/>
              </w:rPr>
            </w:pPr>
            <w:r w:rsidRPr="00513814">
              <w:rPr>
                <w:b/>
                <w:sz w:val="32"/>
                <w:szCs w:val="32"/>
              </w:rPr>
              <w:t>Year Group</w:t>
            </w:r>
          </w:p>
        </w:tc>
        <w:tc>
          <w:tcPr>
            <w:tcW w:w="6762" w:type="dxa"/>
            <w:gridSpan w:val="3"/>
          </w:tcPr>
          <w:p w:rsidR="00FE44B2" w:rsidRPr="00513814" w:rsidRDefault="00FE44B2" w:rsidP="00513814">
            <w:pPr>
              <w:tabs>
                <w:tab w:val="left" w:pos="1958"/>
              </w:tabs>
              <w:jc w:val="center"/>
              <w:rPr>
                <w:b/>
                <w:sz w:val="32"/>
                <w:szCs w:val="32"/>
              </w:rPr>
            </w:pPr>
            <w:r w:rsidRPr="00513814">
              <w:rPr>
                <w:b/>
                <w:sz w:val="32"/>
                <w:szCs w:val="32"/>
              </w:rPr>
              <w:t>Area of Study</w:t>
            </w:r>
          </w:p>
        </w:tc>
      </w:tr>
      <w:tr w:rsidR="00FE44B2" w:rsidTr="00513814">
        <w:tc>
          <w:tcPr>
            <w:tcW w:w="2254" w:type="dxa"/>
          </w:tcPr>
          <w:p w:rsidR="00FE44B2" w:rsidRPr="00513814" w:rsidRDefault="00FE44B2" w:rsidP="00513814">
            <w:pPr>
              <w:jc w:val="center"/>
              <w:rPr>
                <w:b/>
                <w:sz w:val="32"/>
                <w:szCs w:val="32"/>
              </w:rPr>
            </w:pPr>
            <w:r w:rsidRPr="00513814">
              <w:rPr>
                <w:b/>
                <w:sz w:val="32"/>
                <w:szCs w:val="32"/>
              </w:rPr>
              <w:t>Year 1</w:t>
            </w:r>
          </w:p>
        </w:tc>
        <w:tc>
          <w:tcPr>
            <w:tcW w:w="2254" w:type="dxa"/>
            <w:shd w:val="clear" w:color="auto" w:fill="FFFF00"/>
          </w:tcPr>
          <w:p w:rsidR="00513814" w:rsidRDefault="00513814" w:rsidP="00FE44B2">
            <w:pPr>
              <w:jc w:val="center"/>
              <w:rPr>
                <w:b/>
              </w:rPr>
            </w:pPr>
          </w:p>
          <w:p w:rsidR="00FE44B2" w:rsidRDefault="00FE44B2" w:rsidP="00FE44B2">
            <w:pPr>
              <w:jc w:val="center"/>
              <w:rPr>
                <w:b/>
              </w:rPr>
            </w:pPr>
            <w:r w:rsidRPr="00513814">
              <w:rPr>
                <w:b/>
              </w:rPr>
              <w:t>TEXTILES: templates and joining techniques</w:t>
            </w:r>
          </w:p>
          <w:p w:rsidR="00513814" w:rsidRPr="00513814" w:rsidRDefault="00513814" w:rsidP="00FE44B2">
            <w:pPr>
              <w:jc w:val="center"/>
              <w:rPr>
                <w:b/>
              </w:rPr>
            </w:pPr>
          </w:p>
        </w:tc>
        <w:tc>
          <w:tcPr>
            <w:tcW w:w="2254" w:type="dxa"/>
            <w:shd w:val="clear" w:color="auto" w:fill="92D050"/>
          </w:tcPr>
          <w:p w:rsidR="00513814" w:rsidRDefault="00513814" w:rsidP="00FE44B2">
            <w:pPr>
              <w:jc w:val="center"/>
              <w:rPr>
                <w:b/>
              </w:rPr>
            </w:pPr>
          </w:p>
          <w:p w:rsidR="00FE44B2" w:rsidRPr="00513814" w:rsidRDefault="00FE44B2" w:rsidP="00FE44B2">
            <w:pPr>
              <w:jc w:val="center"/>
              <w:rPr>
                <w:b/>
              </w:rPr>
            </w:pPr>
            <w:r w:rsidRPr="00513814">
              <w:rPr>
                <w:b/>
              </w:rPr>
              <w:t>MECHANISMS: wheels and axles</w:t>
            </w:r>
          </w:p>
        </w:tc>
        <w:tc>
          <w:tcPr>
            <w:tcW w:w="2254" w:type="dxa"/>
            <w:shd w:val="clear" w:color="auto" w:fill="00B0F0"/>
          </w:tcPr>
          <w:p w:rsidR="00513814" w:rsidRDefault="00513814" w:rsidP="00FE44B2">
            <w:pPr>
              <w:jc w:val="center"/>
              <w:rPr>
                <w:b/>
              </w:rPr>
            </w:pPr>
          </w:p>
          <w:p w:rsidR="00FE44B2" w:rsidRPr="00513814" w:rsidRDefault="00FE44B2" w:rsidP="00FE44B2">
            <w:pPr>
              <w:jc w:val="center"/>
              <w:rPr>
                <w:b/>
              </w:rPr>
            </w:pPr>
            <w:r w:rsidRPr="00513814">
              <w:rPr>
                <w:b/>
              </w:rPr>
              <w:t>FOOD: preparing fruit and vegetables</w:t>
            </w:r>
          </w:p>
        </w:tc>
      </w:tr>
      <w:tr w:rsidR="00FE44B2" w:rsidTr="00513814">
        <w:tc>
          <w:tcPr>
            <w:tcW w:w="2254" w:type="dxa"/>
          </w:tcPr>
          <w:p w:rsidR="00FE44B2" w:rsidRPr="00513814" w:rsidRDefault="00FE44B2" w:rsidP="00513814">
            <w:pPr>
              <w:jc w:val="center"/>
              <w:rPr>
                <w:b/>
                <w:sz w:val="32"/>
                <w:szCs w:val="32"/>
              </w:rPr>
            </w:pPr>
            <w:r w:rsidRPr="00513814">
              <w:rPr>
                <w:b/>
                <w:sz w:val="32"/>
                <w:szCs w:val="32"/>
              </w:rPr>
              <w:t>Year 2</w:t>
            </w:r>
          </w:p>
        </w:tc>
        <w:tc>
          <w:tcPr>
            <w:tcW w:w="2254" w:type="dxa"/>
            <w:shd w:val="clear" w:color="auto" w:fill="B937AA"/>
          </w:tcPr>
          <w:p w:rsidR="00513814" w:rsidRDefault="00513814" w:rsidP="00FE44B2">
            <w:pPr>
              <w:jc w:val="center"/>
              <w:rPr>
                <w:b/>
              </w:rPr>
            </w:pPr>
          </w:p>
          <w:p w:rsidR="00FE44B2" w:rsidRDefault="00FE44B2" w:rsidP="00FE44B2">
            <w:pPr>
              <w:jc w:val="center"/>
              <w:rPr>
                <w:b/>
              </w:rPr>
            </w:pPr>
            <w:r w:rsidRPr="00513814">
              <w:rPr>
                <w:b/>
              </w:rPr>
              <w:t>STRUCTURES: freestanding structures</w:t>
            </w:r>
          </w:p>
          <w:p w:rsidR="00513814" w:rsidRPr="00513814" w:rsidRDefault="00513814" w:rsidP="00FE44B2">
            <w:pPr>
              <w:jc w:val="center"/>
              <w:rPr>
                <w:b/>
              </w:rPr>
            </w:pPr>
          </w:p>
        </w:tc>
        <w:tc>
          <w:tcPr>
            <w:tcW w:w="2254" w:type="dxa"/>
            <w:shd w:val="clear" w:color="auto" w:fill="92D050"/>
          </w:tcPr>
          <w:p w:rsidR="00513814" w:rsidRDefault="00513814" w:rsidP="00FE44B2">
            <w:pPr>
              <w:jc w:val="center"/>
              <w:rPr>
                <w:b/>
              </w:rPr>
            </w:pPr>
          </w:p>
          <w:p w:rsidR="00FE44B2" w:rsidRPr="00513814" w:rsidRDefault="00FE44B2" w:rsidP="00FE44B2">
            <w:pPr>
              <w:jc w:val="center"/>
              <w:rPr>
                <w:b/>
              </w:rPr>
            </w:pPr>
            <w:r w:rsidRPr="00513814">
              <w:rPr>
                <w:b/>
              </w:rPr>
              <w:t>MECHANISMS: sliders and levers</w:t>
            </w:r>
          </w:p>
        </w:tc>
        <w:tc>
          <w:tcPr>
            <w:tcW w:w="2254" w:type="dxa"/>
            <w:shd w:val="clear" w:color="auto" w:fill="00B0F0"/>
          </w:tcPr>
          <w:p w:rsidR="00513814" w:rsidRDefault="00513814" w:rsidP="00FE44B2">
            <w:pPr>
              <w:jc w:val="center"/>
              <w:rPr>
                <w:b/>
              </w:rPr>
            </w:pPr>
          </w:p>
          <w:p w:rsidR="00FE44B2" w:rsidRPr="00513814" w:rsidRDefault="00FE44B2" w:rsidP="00FE44B2">
            <w:pPr>
              <w:jc w:val="center"/>
              <w:rPr>
                <w:b/>
              </w:rPr>
            </w:pPr>
            <w:r w:rsidRPr="00513814">
              <w:rPr>
                <w:b/>
              </w:rPr>
              <w:t>FOOD: preparing fruit and vegetables</w:t>
            </w:r>
          </w:p>
        </w:tc>
      </w:tr>
      <w:tr w:rsidR="00FE44B2" w:rsidTr="00513814">
        <w:tc>
          <w:tcPr>
            <w:tcW w:w="2254" w:type="dxa"/>
          </w:tcPr>
          <w:p w:rsidR="00FE44B2" w:rsidRPr="00513814" w:rsidRDefault="00FE44B2" w:rsidP="00513814">
            <w:pPr>
              <w:jc w:val="center"/>
              <w:rPr>
                <w:b/>
                <w:sz w:val="32"/>
                <w:szCs w:val="32"/>
              </w:rPr>
            </w:pPr>
            <w:r w:rsidRPr="00513814">
              <w:rPr>
                <w:b/>
                <w:sz w:val="32"/>
                <w:szCs w:val="32"/>
              </w:rPr>
              <w:t>Year 3</w:t>
            </w:r>
          </w:p>
        </w:tc>
        <w:tc>
          <w:tcPr>
            <w:tcW w:w="2254" w:type="dxa"/>
            <w:shd w:val="clear" w:color="auto" w:fill="B937AA"/>
          </w:tcPr>
          <w:p w:rsidR="00513814" w:rsidRDefault="00513814" w:rsidP="00FE44B2">
            <w:pPr>
              <w:jc w:val="center"/>
              <w:rPr>
                <w:b/>
              </w:rPr>
            </w:pPr>
          </w:p>
          <w:p w:rsidR="00FE44B2" w:rsidRDefault="00E36FBB" w:rsidP="00FE44B2">
            <w:pPr>
              <w:jc w:val="center"/>
              <w:rPr>
                <w:b/>
              </w:rPr>
            </w:pPr>
            <w:r w:rsidRPr="00513814">
              <w:rPr>
                <w:b/>
              </w:rPr>
              <w:t>STRUCTURES: shell structures</w:t>
            </w:r>
          </w:p>
          <w:p w:rsidR="00513814" w:rsidRPr="00513814" w:rsidRDefault="00513814" w:rsidP="00FE44B2">
            <w:pPr>
              <w:jc w:val="center"/>
              <w:rPr>
                <w:b/>
              </w:rPr>
            </w:pPr>
          </w:p>
        </w:tc>
        <w:tc>
          <w:tcPr>
            <w:tcW w:w="2254" w:type="dxa"/>
            <w:shd w:val="clear" w:color="auto" w:fill="00B0F0"/>
          </w:tcPr>
          <w:p w:rsidR="00513814" w:rsidRDefault="00513814" w:rsidP="00FE44B2">
            <w:pPr>
              <w:jc w:val="center"/>
              <w:rPr>
                <w:b/>
              </w:rPr>
            </w:pPr>
          </w:p>
          <w:p w:rsidR="00FE44B2" w:rsidRPr="00513814" w:rsidRDefault="00E36FBB" w:rsidP="00FE44B2">
            <w:pPr>
              <w:jc w:val="center"/>
              <w:rPr>
                <w:b/>
              </w:rPr>
            </w:pPr>
            <w:r w:rsidRPr="00513814">
              <w:rPr>
                <w:b/>
              </w:rPr>
              <w:t>FOOD: healthy and varied diet</w:t>
            </w:r>
          </w:p>
        </w:tc>
        <w:tc>
          <w:tcPr>
            <w:tcW w:w="2254" w:type="dxa"/>
            <w:shd w:val="clear" w:color="auto" w:fill="FFFF00"/>
          </w:tcPr>
          <w:p w:rsidR="00513814" w:rsidRDefault="00513814" w:rsidP="00FE44B2">
            <w:pPr>
              <w:jc w:val="center"/>
              <w:rPr>
                <w:b/>
              </w:rPr>
            </w:pPr>
          </w:p>
          <w:p w:rsidR="00FE44B2" w:rsidRPr="00513814" w:rsidRDefault="00E36FBB" w:rsidP="00FE44B2">
            <w:pPr>
              <w:jc w:val="center"/>
              <w:rPr>
                <w:b/>
              </w:rPr>
            </w:pPr>
            <w:r w:rsidRPr="00513814">
              <w:rPr>
                <w:b/>
              </w:rPr>
              <w:t>TEXTILES: 2d shapes to 3d product</w:t>
            </w:r>
          </w:p>
        </w:tc>
      </w:tr>
      <w:tr w:rsidR="00FE44B2" w:rsidTr="00513814">
        <w:tc>
          <w:tcPr>
            <w:tcW w:w="2254" w:type="dxa"/>
          </w:tcPr>
          <w:p w:rsidR="00FE44B2" w:rsidRPr="00513814" w:rsidRDefault="00E36FBB" w:rsidP="00513814">
            <w:pPr>
              <w:jc w:val="center"/>
              <w:rPr>
                <w:b/>
                <w:sz w:val="32"/>
                <w:szCs w:val="32"/>
              </w:rPr>
            </w:pPr>
            <w:r w:rsidRPr="00513814">
              <w:rPr>
                <w:b/>
                <w:sz w:val="32"/>
                <w:szCs w:val="32"/>
              </w:rPr>
              <w:t>Year 4</w:t>
            </w:r>
          </w:p>
        </w:tc>
        <w:tc>
          <w:tcPr>
            <w:tcW w:w="2254" w:type="dxa"/>
            <w:shd w:val="clear" w:color="auto" w:fill="92D050"/>
          </w:tcPr>
          <w:p w:rsidR="00513814" w:rsidRDefault="00513814" w:rsidP="00FE44B2">
            <w:pPr>
              <w:jc w:val="center"/>
              <w:rPr>
                <w:b/>
              </w:rPr>
            </w:pPr>
          </w:p>
          <w:p w:rsidR="00FE44B2" w:rsidRDefault="00E36FBB" w:rsidP="00FE44B2">
            <w:pPr>
              <w:jc w:val="center"/>
              <w:rPr>
                <w:b/>
              </w:rPr>
            </w:pPr>
            <w:r w:rsidRPr="00513814">
              <w:rPr>
                <w:b/>
              </w:rPr>
              <w:t>MECHANICAL SYSTEMS: levers and linkages</w:t>
            </w:r>
          </w:p>
          <w:p w:rsidR="00513814" w:rsidRPr="00513814" w:rsidRDefault="00513814" w:rsidP="00FE44B2">
            <w:pPr>
              <w:jc w:val="center"/>
              <w:rPr>
                <w:b/>
              </w:rPr>
            </w:pPr>
          </w:p>
        </w:tc>
        <w:tc>
          <w:tcPr>
            <w:tcW w:w="2254" w:type="dxa"/>
            <w:shd w:val="clear" w:color="auto" w:fill="FFC000"/>
          </w:tcPr>
          <w:p w:rsidR="00513814" w:rsidRDefault="00513814" w:rsidP="00FE44B2">
            <w:pPr>
              <w:jc w:val="center"/>
              <w:rPr>
                <w:b/>
              </w:rPr>
            </w:pPr>
          </w:p>
          <w:p w:rsidR="00FE44B2" w:rsidRPr="00513814" w:rsidRDefault="00E36FBB" w:rsidP="00FE44B2">
            <w:pPr>
              <w:jc w:val="center"/>
              <w:rPr>
                <w:b/>
              </w:rPr>
            </w:pPr>
            <w:r w:rsidRPr="00513814">
              <w:rPr>
                <w:b/>
              </w:rPr>
              <w:t>ELECTRICAL SYSTEMS: simple circuits and switches</w:t>
            </w:r>
          </w:p>
        </w:tc>
        <w:tc>
          <w:tcPr>
            <w:tcW w:w="2254" w:type="dxa"/>
            <w:shd w:val="clear" w:color="auto" w:fill="00B0F0"/>
          </w:tcPr>
          <w:p w:rsidR="00513814" w:rsidRDefault="00513814" w:rsidP="00FE44B2">
            <w:pPr>
              <w:jc w:val="center"/>
              <w:rPr>
                <w:b/>
              </w:rPr>
            </w:pPr>
          </w:p>
          <w:p w:rsidR="00FE44B2" w:rsidRPr="00513814" w:rsidRDefault="00E36FBB" w:rsidP="00FE44B2">
            <w:pPr>
              <w:jc w:val="center"/>
              <w:rPr>
                <w:b/>
              </w:rPr>
            </w:pPr>
            <w:r w:rsidRPr="00513814">
              <w:rPr>
                <w:b/>
              </w:rPr>
              <w:t>FOOD: healthy and varied diet</w:t>
            </w:r>
          </w:p>
        </w:tc>
        <w:bookmarkStart w:id="0" w:name="_GoBack"/>
        <w:bookmarkEnd w:id="0"/>
      </w:tr>
      <w:tr w:rsidR="00FE44B2" w:rsidTr="00513814">
        <w:tc>
          <w:tcPr>
            <w:tcW w:w="2254" w:type="dxa"/>
          </w:tcPr>
          <w:p w:rsidR="00FE44B2" w:rsidRPr="00513814" w:rsidRDefault="00E36FBB" w:rsidP="00513814">
            <w:pPr>
              <w:jc w:val="center"/>
              <w:rPr>
                <w:b/>
                <w:sz w:val="32"/>
                <w:szCs w:val="32"/>
              </w:rPr>
            </w:pPr>
            <w:r w:rsidRPr="00513814">
              <w:rPr>
                <w:b/>
                <w:sz w:val="32"/>
                <w:szCs w:val="32"/>
              </w:rPr>
              <w:t>Year 5</w:t>
            </w:r>
          </w:p>
        </w:tc>
        <w:tc>
          <w:tcPr>
            <w:tcW w:w="2254" w:type="dxa"/>
            <w:shd w:val="clear" w:color="auto" w:fill="FFFF00"/>
          </w:tcPr>
          <w:p w:rsidR="00513814" w:rsidRDefault="00513814" w:rsidP="00FE44B2">
            <w:pPr>
              <w:jc w:val="center"/>
              <w:rPr>
                <w:b/>
              </w:rPr>
            </w:pPr>
          </w:p>
          <w:p w:rsidR="00FE44B2" w:rsidRDefault="00E36FBB" w:rsidP="00FE44B2">
            <w:pPr>
              <w:jc w:val="center"/>
              <w:rPr>
                <w:b/>
              </w:rPr>
            </w:pPr>
            <w:r w:rsidRPr="00513814">
              <w:rPr>
                <w:b/>
              </w:rPr>
              <w:t>TEXTILES: using computer aided design in textiles</w:t>
            </w:r>
          </w:p>
          <w:p w:rsidR="00513814" w:rsidRPr="00513814" w:rsidRDefault="00513814" w:rsidP="00FE44B2">
            <w:pPr>
              <w:jc w:val="center"/>
              <w:rPr>
                <w:b/>
              </w:rPr>
            </w:pPr>
          </w:p>
        </w:tc>
        <w:tc>
          <w:tcPr>
            <w:tcW w:w="2254" w:type="dxa"/>
            <w:shd w:val="clear" w:color="auto" w:fill="92D050"/>
          </w:tcPr>
          <w:p w:rsidR="00513814" w:rsidRDefault="00513814" w:rsidP="00FE44B2">
            <w:pPr>
              <w:jc w:val="center"/>
              <w:rPr>
                <w:b/>
              </w:rPr>
            </w:pPr>
          </w:p>
          <w:p w:rsidR="00FE44B2" w:rsidRPr="00513814" w:rsidRDefault="00E36FBB" w:rsidP="00FE44B2">
            <w:pPr>
              <w:jc w:val="center"/>
              <w:rPr>
                <w:b/>
              </w:rPr>
            </w:pPr>
            <w:r w:rsidRPr="00513814">
              <w:rPr>
                <w:b/>
              </w:rPr>
              <w:t>MECHANICAL SYSTEMS: cams</w:t>
            </w:r>
          </w:p>
        </w:tc>
        <w:tc>
          <w:tcPr>
            <w:tcW w:w="2254" w:type="dxa"/>
            <w:shd w:val="clear" w:color="auto" w:fill="B937AA"/>
          </w:tcPr>
          <w:p w:rsidR="00513814" w:rsidRDefault="00513814" w:rsidP="00FE44B2">
            <w:pPr>
              <w:jc w:val="center"/>
              <w:rPr>
                <w:b/>
              </w:rPr>
            </w:pPr>
          </w:p>
          <w:p w:rsidR="00FE44B2" w:rsidRPr="00513814" w:rsidRDefault="00E36FBB" w:rsidP="00FE44B2">
            <w:pPr>
              <w:jc w:val="center"/>
              <w:rPr>
                <w:b/>
              </w:rPr>
            </w:pPr>
            <w:r w:rsidRPr="00513814">
              <w:rPr>
                <w:b/>
              </w:rPr>
              <w:t>STRUCTURES: Frame Structures</w:t>
            </w:r>
          </w:p>
        </w:tc>
      </w:tr>
      <w:tr w:rsidR="00FE44B2" w:rsidTr="00513814">
        <w:tc>
          <w:tcPr>
            <w:tcW w:w="2254" w:type="dxa"/>
          </w:tcPr>
          <w:p w:rsidR="00FE44B2" w:rsidRPr="00513814" w:rsidRDefault="00E36FBB" w:rsidP="00513814">
            <w:pPr>
              <w:jc w:val="center"/>
              <w:rPr>
                <w:b/>
                <w:sz w:val="32"/>
                <w:szCs w:val="32"/>
              </w:rPr>
            </w:pPr>
            <w:r w:rsidRPr="00513814">
              <w:rPr>
                <w:b/>
                <w:sz w:val="32"/>
                <w:szCs w:val="32"/>
              </w:rPr>
              <w:t>Year 6</w:t>
            </w:r>
          </w:p>
        </w:tc>
        <w:tc>
          <w:tcPr>
            <w:tcW w:w="2254" w:type="dxa"/>
            <w:shd w:val="clear" w:color="auto" w:fill="92D050"/>
          </w:tcPr>
          <w:p w:rsidR="00513814" w:rsidRDefault="00513814" w:rsidP="00FE44B2">
            <w:pPr>
              <w:jc w:val="center"/>
              <w:rPr>
                <w:b/>
              </w:rPr>
            </w:pPr>
          </w:p>
          <w:p w:rsidR="00FE44B2" w:rsidRDefault="00E36FBB" w:rsidP="00FE44B2">
            <w:pPr>
              <w:jc w:val="center"/>
              <w:rPr>
                <w:b/>
              </w:rPr>
            </w:pPr>
            <w:r w:rsidRPr="00513814">
              <w:rPr>
                <w:b/>
              </w:rPr>
              <w:t>MECHANICAL SYSTEMS: pulleys and gears</w:t>
            </w:r>
          </w:p>
          <w:p w:rsidR="00513814" w:rsidRPr="00513814" w:rsidRDefault="00513814" w:rsidP="00513814">
            <w:pPr>
              <w:rPr>
                <w:b/>
              </w:rPr>
            </w:pPr>
          </w:p>
        </w:tc>
        <w:tc>
          <w:tcPr>
            <w:tcW w:w="2254" w:type="dxa"/>
            <w:shd w:val="clear" w:color="auto" w:fill="00B0F0"/>
          </w:tcPr>
          <w:p w:rsidR="00513814" w:rsidRDefault="00513814" w:rsidP="00FE44B2">
            <w:pPr>
              <w:jc w:val="center"/>
              <w:rPr>
                <w:b/>
              </w:rPr>
            </w:pPr>
          </w:p>
          <w:p w:rsidR="00FE44B2" w:rsidRPr="00513814" w:rsidRDefault="00E36FBB" w:rsidP="00FE44B2">
            <w:pPr>
              <w:jc w:val="center"/>
              <w:rPr>
                <w:b/>
              </w:rPr>
            </w:pPr>
            <w:r w:rsidRPr="00513814">
              <w:rPr>
                <w:b/>
              </w:rPr>
              <w:t>FOOD: celebrating culture and seasonality</w:t>
            </w:r>
          </w:p>
        </w:tc>
        <w:tc>
          <w:tcPr>
            <w:tcW w:w="2254" w:type="dxa"/>
            <w:shd w:val="clear" w:color="auto" w:fill="FFFF00"/>
          </w:tcPr>
          <w:p w:rsidR="00513814" w:rsidRDefault="00513814" w:rsidP="00FE44B2">
            <w:pPr>
              <w:jc w:val="center"/>
              <w:rPr>
                <w:b/>
              </w:rPr>
            </w:pPr>
          </w:p>
          <w:p w:rsidR="00FE44B2" w:rsidRPr="00513814" w:rsidRDefault="00E36FBB" w:rsidP="00FE44B2">
            <w:pPr>
              <w:jc w:val="center"/>
              <w:rPr>
                <w:b/>
              </w:rPr>
            </w:pPr>
            <w:r w:rsidRPr="00513814">
              <w:rPr>
                <w:b/>
              </w:rPr>
              <w:t>TEXTILES: combining different</w:t>
            </w:r>
            <w:r w:rsidR="00513814" w:rsidRPr="00513814">
              <w:rPr>
                <w:b/>
              </w:rPr>
              <w:t xml:space="preserve"> fabric shapes</w:t>
            </w:r>
          </w:p>
        </w:tc>
      </w:tr>
    </w:tbl>
    <w:p w:rsidR="0055352B" w:rsidRDefault="00513814"/>
    <w:sectPr w:rsidR="0055352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4B2" w:rsidRDefault="00FE44B2" w:rsidP="00FE44B2">
      <w:pPr>
        <w:spacing w:after="0" w:line="240" w:lineRule="auto"/>
      </w:pPr>
      <w:r>
        <w:separator/>
      </w:r>
    </w:p>
  </w:endnote>
  <w:endnote w:type="continuationSeparator" w:id="0">
    <w:p w:rsidR="00FE44B2" w:rsidRDefault="00FE44B2" w:rsidP="00FE4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4B2" w:rsidRDefault="00FE44B2" w:rsidP="00FE44B2">
      <w:pPr>
        <w:spacing w:after="0" w:line="240" w:lineRule="auto"/>
      </w:pPr>
      <w:r>
        <w:separator/>
      </w:r>
    </w:p>
  </w:footnote>
  <w:footnote w:type="continuationSeparator" w:id="0">
    <w:p w:rsidR="00FE44B2" w:rsidRDefault="00FE44B2" w:rsidP="00FE4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4B2" w:rsidRPr="00FE44B2" w:rsidRDefault="00513814" w:rsidP="00FE44B2">
    <w:pPr>
      <w:pStyle w:val="Header"/>
      <w:jc w:val="center"/>
      <w:rPr>
        <w:b/>
      </w:rPr>
    </w:pPr>
    <w:r>
      <w:rPr>
        <w:b/>
      </w:rPr>
      <w:t>Coverage</w:t>
    </w:r>
    <w:r w:rsidR="00FE44B2" w:rsidRPr="00FE44B2">
      <w:rPr>
        <w:b/>
      </w:rPr>
      <w:t xml:space="preserve"> of Areas of Study – Design and Technology</w:t>
    </w:r>
  </w:p>
  <w:p w:rsidR="00FE44B2" w:rsidRPr="00FE44B2" w:rsidRDefault="00FE44B2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4B2"/>
    <w:rsid w:val="00513814"/>
    <w:rsid w:val="00702CF9"/>
    <w:rsid w:val="00D20FAD"/>
    <w:rsid w:val="00E36FBB"/>
    <w:rsid w:val="00FE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5BEADC"/>
  <w15:chartTrackingRefBased/>
  <w15:docId w15:val="{D2038B11-7FC3-4D4B-8418-AFEC7FF9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4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4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4B2"/>
  </w:style>
  <w:style w:type="paragraph" w:styleId="Footer">
    <w:name w:val="footer"/>
    <w:basedOn w:val="Normal"/>
    <w:link w:val="FooterChar"/>
    <w:uiPriority w:val="99"/>
    <w:unhideWhenUsed/>
    <w:rsid w:val="00FE44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Perkins</dc:creator>
  <cp:keywords/>
  <dc:description/>
  <cp:lastModifiedBy>Gayle Perkins</cp:lastModifiedBy>
  <cp:revision>1</cp:revision>
  <dcterms:created xsi:type="dcterms:W3CDTF">2020-01-28T13:18:00Z</dcterms:created>
  <dcterms:modified xsi:type="dcterms:W3CDTF">2020-01-28T13:46:00Z</dcterms:modified>
</cp:coreProperties>
</file>